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133C32C1" w:rsidR="001A4A98" w:rsidRPr="009968ED" w:rsidRDefault="005B394A" w:rsidP="009968ED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>Настоящим Отдел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, охраны труда и муниципального заказа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Start w:id="1" w:name="_Hlk116977475"/>
      <w:bookmarkEnd w:id="0"/>
      <w:r w:rsidR="009968ED" w:rsidRPr="009968ED">
        <w:rPr>
          <w:b w:val="0"/>
          <w:bCs w:val="0"/>
          <w:sz w:val="28"/>
          <w:szCs w:val="28"/>
        </w:rPr>
        <w:t xml:space="preserve">О внесении изменений </w:t>
      </w:r>
      <w:r w:rsidR="00594CA2">
        <w:rPr>
          <w:b w:val="0"/>
          <w:bCs w:val="0"/>
          <w:sz w:val="28"/>
          <w:szCs w:val="28"/>
        </w:rPr>
        <w:t xml:space="preserve">                                          </w:t>
      </w:r>
      <w:r w:rsidR="009968ED" w:rsidRPr="009968ED">
        <w:rPr>
          <w:b w:val="0"/>
          <w:bCs w:val="0"/>
          <w:sz w:val="28"/>
          <w:szCs w:val="28"/>
        </w:rPr>
        <w:t>в постановление администрации Саянского района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>от 08.12.2022 № 627-п «Об утверждении Порядка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 xml:space="preserve">предоставления </w:t>
      </w:r>
      <w:r w:rsidR="009968ED" w:rsidRPr="00D249E2">
        <w:rPr>
          <w:b w:val="0"/>
          <w:bCs w:val="0"/>
          <w:sz w:val="28"/>
          <w:szCs w:val="28"/>
        </w:rPr>
        <w:t>грантов в форме субсидий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bookmarkEnd w:id="1"/>
      <w:r w:rsidR="009968ED">
        <w:rPr>
          <w:b w:val="0"/>
          <w:bCs w:val="0"/>
          <w:sz w:val="28"/>
          <w:szCs w:val="28"/>
        </w:rPr>
        <w:t>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77777777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</w:t>
      </w:r>
      <w:r w:rsidR="006B62F2" w:rsidRPr="001A4A98">
        <w:rPr>
          <w:b w:val="0"/>
          <w:bCs w:val="0"/>
          <w:sz w:val="28"/>
          <w:szCs w:val="28"/>
        </w:rPr>
        <w:t>, охраны труда и муниципального заказа</w:t>
      </w:r>
      <w:r w:rsidRPr="001A4A98">
        <w:rPr>
          <w:b w:val="0"/>
          <w:bCs w:val="0"/>
          <w:sz w:val="28"/>
          <w:szCs w:val="28"/>
        </w:rPr>
        <w:t xml:space="preserve"> администрации Саянского района.</w:t>
      </w:r>
    </w:p>
    <w:p w14:paraId="1885DADB" w14:textId="144D0A74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>отдела экономики</w:t>
      </w:r>
      <w:r w:rsidR="006B62F2" w:rsidRPr="004C0037">
        <w:rPr>
          <w:b w:val="0"/>
          <w:bCs w:val="0"/>
          <w:sz w:val="28"/>
          <w:szCs w:val="28"/>
        </w:rPr>
        <w:t>, охраны труда и муниципального заказа</w:t>
      </w:r>
      <w:r w:rsidRPr="004C0037">
        <w:rPr>
          <w:b w:val="0"/>
          <w:bCs w:val="0"/>
          <w:sz w:val="28"/>
          <w:szCs w:val="28"/>
        </w:rPr>
        <w:t xml:space="preserve"> администрации Саянского района, тел. 8(39142) 21-5-58, </w:t>
      </w:r>
      <w:r w:rsidR="00F17B00" w:rsidRPr="004C0037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76AC801B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94CA2" w:rsidRPr="00594CA2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2015BB4C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7B3FF0">
        <w:rPr>
          <w:rFonts w:ascii="Times New Roman" w:hAnsi="Times New Roman"/>
          <w:sz w:val="28"/>
          <w:szCs w:val="28"/>
        </w:rPr>
        <w:t>1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52BB8125" w:rsidR="005B394A" w:rsidRPr="009968ED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9968ED">
        <w:rPr>
          <w:rFonts w:ascii="Times New Roman" w:hAnsi="Times New Roman"/>
          <w:sz w:val="28"/>
          <w:szCs w:val="28"/>
        </w:rPr>
        <w:t>«</w:t>
      </w:r>
      <w:r w:rsidR="009968ED" w:rsidRPr="009968E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Саянского района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>от 08.12.2022 № 627-п «Об утверждении Порядка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968ED" w:rsidRPr="009968ED">
        <w:rPr>
          <w:rFonts w:ascii="Times New Roman" w:hAnsi="Times New Roman"/>
          <w:sz w:val="28"/>
          <w:szCs w:val="28"/>
        </w:rPr>
        <w:t>грантов в форме субсидий субъектам малого и среднего предпринимательства на начало ведения предпринимательской деятельности»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94CA2"/>
    <w:rsid w:val="005A59DF"/>
    <w:rsid w:val="005B394A"/>
    <w:rsid w:val="005C09EF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B3FF0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3</cp:revision>
  <cp:lastPrinted>2016-06-09T06:47:00Z</cp:lastPrinted>
  <dcterms:created xsi:type="dcterms:W3CDTF">2023-04-13T07:24:00Z</dcterms:created>
  <dcterms:modified xsi:type="dcterms:W3CDTF">2023-04-13T07:25:00Z</dcterms:modified>
</cp:coreProperties>
</file>